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F5" w:rsidRDefault="005111F5" w:rsidP="005111F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FF0000"/>
          <w:sz w:val="32"/>
          <w:szCs w:val="32"/>
        </w:rPr>
        <w:t>Консультация для родит</w:t>
      </w:r>
      <w:r w:rsidR="00160F79">
        <w:rPr>
          <w:b/>
          <w:bCs/>
          <w:color w:val="FF0000"/>
          <w:sz w:val="32"/>
          <w:szCs w:val="32"/>
        </w:rPr>
        <w:t xml:space="preserve">елей старшей </w:t>
      </w:r>
      <w:r>
        <w:rPr>
          <w:b/>
          <w:bCs/>
          <w:color w:val="FF0000"/>
          <w:sz w:val="32"/>
          <w:szCs w:val="32"/>
        </w:rPr>
        <w:t>группы детского сада</w:t>
      </w:r>
    </w:p>
    <w:p w:rsidR="005111F5" w:rsidRDefault="00160F79" w:rsidP="005111F5">
      <w:pPr>
        <w:pStyle w:val="a3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i/>
          <w:iCs/>
          <w:color w:val="7030A0"/>
          <w:sz w:val="32"/>
          <w:szCs w:val="32"/>
        </w:rPr>
        <w:t xml:space="preserve">          </w:t>
      </w:r>
      <w:r w:rsidR="005111F5">
        <w:rPr>
          <w:b/>
          <w:bCs/>
          <w:i/>
          <w:iCs/>
          <w:color w:val="7030A0"/>
          <w:sz w:val="32"/>
          <w:szCs w:val="32"/>
        </w:rPr>
        <w:t>О пользе чтения книг дошкольникам</w:t>
      </w:r>
      <w:proofErr w:type="gramStart"/>
      <w:r w:rsidR="005111F5">
        <w:rPr>
          <w:b/>
          <w:bCs/>
          <w:i/>
          <w:iCs/>
          <w:color w:val="7030A0"/>
          <w:sz w:val="32"/>
          <w:szCs w:val="32"/>
        </w:rPr>
        <w:t xml:space="preserve"> </w:t>
      </w:r>
      <w:r w:rsidR="005A6C99">
        <w:rPr>
          <w:b/>
          <w:bCs/>
          <w:i/>
          <w:iCs/>
          <w:color w:val="7030A0"/>
          <w:sz w:val="32"/>
          <w:szCs w:val="32"/>
        </w:rPr>
        <w:t>.</w:t>
      </w:r>
      <w:proofErr w:type="gramEnd"/>
      <w:r w:rsidR="005111F5">
        <w:rPr>
          <w:color w:val="000000"/>
          <w:sz w:val="27"/>
          <w:szCs w:val="27"/>
        </w:rPr>
        <w:br/>
        <w:t>Многие родители задаются вопросом, что читать детя</w:t>
      </w:r>
      <w:r>
        <w:rPr>
          <w:color w:val="000000"/>
          <w:sz w:val="27"/>
          <w:szCs w:val="27"/>
        </w:rPr>
        <w:t xml:space="preserve">м в том или ином возрасте. </w:t>
      </w:r>
      <w:r w:rsidR="005111F5">
        <w:rPr>
          <w:color w:val="000000"/>
          <w:sz w:val="27"/>
          <w:szCs w:val="27"/>
        </w:rPr>
        <w:br/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  <w:r w:rsidR="005111F5">
        <w:rPr>
          <w:color w:val="000000"/>
          <w:sz w:val="27"/>
          <w:szCs w:val="27"/>
        </w:rPr>
        <w:br/>
        <w:t>В дошкольном возрасте дет</w:t>
      </w:r>
      <w:r>
        <w:rPr>
          <w:color w:val="000000"/>
          <w:sz w:val="27"/>
          <w:szCs w:val="27"/>
        </w:rPr>
        <w:t xml:space="preserve">и знакомятся с русским </w:t>
      </w:r>
      <w:r w:rsidR="005111F5">
        <w:rPr>
          <w:color w:val="000000"/>
          <w:sz w:val="27"/>
          <w:szCs w:val="27"/>
        </w:rPr>
        <w:t xml:space="preserve"> фольклором во всём многообразии его жанров - от колыбельных песен, </w:t>
      </w:r>
      <w:proofErr w:type="spellStart"/>
      <w:r w:rsidR="005111F5">
        <w:rPr>
          <w:color w:val="000000"/>
          <w:sz w:val="27"/>
          <w:szCs w:val="27"/>
        </w:rPr>
        <w:t>потешек</w:t>
      </w:r>
      <w:proofErr w:type="spellEnd"/>
      <w:r w:rsidR="005111F5">
        <w:rPr>
          <w:color w:val="000000"/>
          <w:sz w:val="27"/>
          <w:szCs w:val="27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  <w:r w:rsidR="005111F5">
        <w:rPr>
          <w:color w:val="000000"/>
          <w:sz w:val="27"/>
          <w:szCs w:val="27"/>
        </w:rPr>
        <w:br/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 w:rsidR="005111F5">
        <w:rPr>
          <w:color w:val="000000"/>
          <w:sz w:val="27"/>
          <w:szCs w:val="27"/>
        </w:rPr>
        <w:br/>
        <w:t xml:space="preserve"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="005111F5">
        <w:rPr>
          <w:color w:val="000000"/>
          <w:sz w:val="27"/>
          <w:szCs w:val="27"/>
        </w:rPr>
        <w:t>прочитанного</w:t>
      </w:r>
      <w:proofErr w:type="gramEnd"/>
      <w:r w:rsidR="005111F5">
        <w:rPr>
          <w:color w:val="000000"/>
          <w:sz w:val="27"/>
          <w:szCs w:val="27"/>
        </w:rPr>
        <w:t xml:space="preserve"> и воспринятого.</w:t>
      </w:r>
      <w:r w:rsidR="005111F5">
        <w:rPr>
          <w:color w:val="000000"/>
          <w:sz w:val="27"/>
          <w:szCs w:val="27"/>
        </w:rPr>
        <w:br/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="005111F5">
        <w:rPr>
          <w:color w:val="000000"/>
          <w:sz w:val="27"/>
          <w:szCs w:val="27"/>
        </w:rPr>
        <w:br/>
        <w:t>Читая вместе с мамой, ребенок активно развивает воображение и память.</w:t>
      </w:r>
      <w:r w:rsidR="005111F5">
        <w:rPr>
          <w:color w:val="000000"/>
          <w:sz w:val="27"/>
          <w:szCs w:val="27"/>
        </w:rPr>
        <w:br/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  <w:r w:rsidR="005111F5">
        <w:rPr>
          <w:color w:val="000000"/>
          <w:sz w:val="27"/>
          <w:szCs w:val="27"/>
        </w:rPr>
        <w:br/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 w:rsidR="005111F5">
        <w:rPr>
          <w:color w:val="000000"/>
          <w:sz w:val="27"/>
          <w:szCs w:val="27"/>
        </w:rPr>
        <w:br/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="005111F5">
        <w:rPr>
          <w:color w:val="000000"/>
          <w:sz w:val="27"/>
          <w:szCs w:val="27"/>
        </w:rPr>
        <w:t>более старшем</w:t>
      </w:r>
      <w:proofErr w:type="gramEnd"/>
      <w:r w:rsidR="005111F5">
        <w:rPr>
          <w:color w:val="000000"/>
          <w:sz w:val="27"/>
          <w:szCs w:val="27"/>
        </w:rPr>
        <w:t xml:space="preserve"> возрасте. </w:t>
      </w:r>
      <w:r w:rsidR="005111F5">
        <w:rPr>
          <w:color w:val="000000"/>
          <w:sz w:val="27"/>
          <w:szCs w:val="27"/>
        </w:rPr>
        <w:br/>
        <w:t xml:space="preserve">С 5-летнего возраста начинается новая стадия в литературном развитии ребёнка. </w:t>
      </w:r>
      <w:proofErr w:type="gramStart"/>
      <w:r w:rsidR="005111F5">
        <w:rPr>
          <w:color w:val="000000"/>
          <w:sz w:val="27"/>
          <w:szCs w:val="27"/>
        </w:rPr>
        <w:t>Самыми любимыми у детей становятся волшебные русские народные сказки с их чудесным вымыслом, фантастичностью, развитым сюжетны</w:t>
      </w:r>
      <w:r w:rsidR="00166821">
        <w:rPr>
          <w:color w:val="000000"/>
          <w:sz w:val="27"/>
          <w:szCs w:val="27"/>
        </w:rPr>
        <w:t xml:space="preserve">м действием, </w:t>
      </w:r>
      <w:r w:rsidR="005111F5">
        <w:rPr>
          <w:color w:val="000000"/>
          <w:sz w:val="27"/>
          <w:szCs w:val="27"/>
        </w:rPr>
        <w:t>препятствий, драм</w:t>
      </w:r>
      <w:r w:rsidR="00166821">
        <w:rPr>
          <w:color w:val="000000"/>
          <w:sz w:val="27"/>
          <w:szCs w:val="27"/>
        </w:rPr>
        <w:t xml:space="preserve">атических ситуаций, </w:t>
      </w:r>
      <w:r w:rsidR="005111F5">
        <w:rPr>
          <w:color w:val="000000"/>
          <w:sz w:val="27"/>
          <w:szCs w:val="27"/>
        </w:rPr>
        <w:t xml:space="preserve"> противодействие злых и добрых сил и многое другое), с яркими сильными характерами героев.</w:t>
      </w:r>
      <w:proofErr w:type="gramEnd"/>
      <w:r w:rsidR="005111F5">
        <w:rPr>
          <w:color w:val="000000"/>
          <w:sz w:val="27"/>
          <w:szCs w:val="27"/>
        </w:rPr>
        <w:t xml:space="preserve"> Русские народные сказки («</w:t>
      </w:r>
      <w:proofErr w:type="spellStart"/>
      <w:r w:rsidR="005111F5">
        <w:rPr>
          <w:color w:val="000000"/>
          <w:sz w:val="27"/>
          <w:szCs w:val="27"/>
        </w:rPr>
        <w:t>Морозко</w:t>
      </w:r>
      <w:proofErr w:type="spellEnd"/>
      <w:r w:rsidR="005111F5">
        <w:rPr>
          <w:color w:val="000000"/>
          <w:sz w:val="27"/>
          <w:szCs w:val="27"/>
        </w:rPr>
        <w:t>», «</w:t>
      </w:r>
      <w:proofErr w:type="spellStart"/>
      <w:r w:rsidR="005111F5">
        <w:rPr>
          <w:color w:val="000000"/>
          <w:sz w:val="27"/>
          <w:szCs w:val="27"/>
        </w:rPr>
        <w:t>Сивкабурка</w:t>
      </w:r>
      <w:proofErr w:type="spellEnd"/>
      <w:r w:rsidR="005111F5">
        <w:rPr>
          <w:color w:val="000000"/>
          <w:sz w:val="27"/>
          <w:szCs w:val="27"/>
        </w:rPr>
        <w:t xml:space="preserve">», «Царевна - лягушка», «Сестрица </w:t>
      </w:r>
      <w:proofErr w:type="spellStart"/>
      <w:r w:rsidR="005111F5">
        <w:rPr>
          <w:color w:val="000000"/>
          <w:sz w:val="27"/>
          <w:szCs w:val="27"/>
        </w:rPr>
        <w:t>Алёнушка</w:t>
      </w:r>
      <w:proofErr w:type="spellEnd"/>
      <w:r w:rsidR="005111F5">
        <w:rPr>
          <w:color w:val="000000"/>
          <w:sz w:val="27"/>
          <w:szCs w:val="27"/>
        </w:rPr>
        <w:t xml:space="preserve"> и братец Иванушка», и другие). Открывают простор для чувств и мыслей ребенка </w:t>
      </w:r>
      <w:r w:rsidR="005111F5">
        <w:rPr>
          <w:color w:val="000000"/>
          <w:sz w:val="27"/>
          <w:szCs w:val="27"/>
        </w:rPr>
        <w:lastRenderedPageBreak/>
        <w:t>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</w:t>
      </w:r>
      <w:r w:rsidR="00166821">
        <w:rPr>
          <w:color w:val="000000"/>
          <w:sz w:val="27"/>
          <w:szCs w:val="27"/>
        </w:rPr>
        <w:t xml:space="preserve"> </w:t>
      </w:r>
      <w:r w:rsidR="005111F5">
        <w:rPr>
          <w:color w:val="000000"/>
          <w:sz w:val="27"/>
          <w:szCs w:val="27"/>
        </w:rPr>
        <w:t xml:space="preserve"> У ребёнка формируются умения воспринимать ли</w:t>
      </w:r>
      <w:r w:rsidR="007D09CA">
        <w:rPr>
          <w:color w:val="000000"/>
          <w:sz w:val="27"/>
          <w:szCs w:val="27"/>
        </w:rPr>
        <w:t>тературное произведение</w:t>
      </w:r>
      <w:proofErr w:type="gramStart"/>
      <w:r w:rsidR="007D09CA">
        <w:rPr>
          <w:color w:val="000000"/>
          <w:sz w:val="27"/>
          <w:szCs w:val="27"/>
        </w:rPr>
        <w:t xml:space="preserve"> .</w:t>
      </w:r>
      <w:proofErr w:type="gramEnd"/>
      <w:r w:rsidR="005111F5">
        <w:rPr>
          <w:color w:val="000000"/>
          <w:sz w:val="27"/>
          <w:szCs w:val="27"/>
        </w:rPr>
        <w:t xml:space="preserve"> Возникает также умение не только замечать выразительное, яркое слово, но и осознавать его роль в тексте.</w:t>
      </w:r>
      <w:r w:rsidR="005111F5">
        <w:rPr>
          <w:color w:val="000000"/>
          <w:sz w:val="27"/>
          <w:szCs w:val="27"/>
        </w:rPr>
        <w:br/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  <w:r w:rsidR="005111F5">
        <w:rPr>
          <w:color w:val="000000"/>
          <w:sz w:val="27"/>
          <w:szCs w:val="27"/>
        </w:rPr>
        <w:br/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 xml:space="preserve">Как </w:t>
      </w:r>
      <w:r w:rsidR="000513C9">
        <w:rPr>
          <w:b/>
          <w:bCs/>
          <w:color w:val="000000"/>
          <w:sz w:val="27"/>
          <w:szCs w:val="27"/>
        </w:rPr>
        <w:t xml:space="preserve">правильно с ребёнком </w:t>
      </w:r>
      <w:r w:rsidR="005111F5">
        <w:rPr>
          <w:b/>
          <w:bCs/>
          <w:color w:val="000000"/>
          <w:sz w:val="27"/>
          <w:szCs w:val="27"/>
        </w:rPr>
        <w:t>читать</w:t>
      </w:r>
      <w:r w:rsidR="000513C9">
        <w:rPr>
          <w:b/>
          <w:bCs/>
          <w:color w:val="000000"/>
          <w:sz w:val="27"/>
          <w:szCs w:val="27"/>
        </w:rPr>
        <w:t xml:space="preserve"> книгу?</w:t>
      </w:r>
      <w:r w:rsidR="005111F5">
        <w:rPr>
          <w:color w:val="000000"/>
          <w:sz w:val="27"/>
          <w:szCs w:val="27"/>
        </w:rPr>
        <w:br/>
        <w:t>- В спокойной обстановке. Уберите игрушки, которые могут отвлечь ребенка, и выключите компьютер с телевизором.</w:t>
      </w:r>
      <w:r w:rsidR="005111F5">
        <w:rPr>
          <w:color w:val="000000"/>
          <w:sz w:val="27"/>
          <w:szCs w:val="27"/>
        </w:rPr>
        <w:br/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 w:rsidR="005111F5">
        <w:rPr>
          <w:color w:val="000000"/>
          <w:sz w:val="27"/>
          <w:szCs w:val="27"/>
        </w:rPr>
        <w:br/>
        <w:t>- Показывайте крохе картинки: хорошо, если у вас есть разные варианты изображений одних и тех же существ.</w:t>
      </w:r>
      <w:r w:rsidR="005111F5">
        <w:rPr>
          <w:color w:val="000000"/>
          <w:sz w:val="27"/>
          <w:szCs w:val="27"/>
        </w:rPr>
        <w:br/>
        <w:t xml:space="preserve">- Демонстрируйте ребенку те действия, о которых говорится в стихах и </w:t>
      </w:r>
      <w:proofErr w:type="spellStart"/>
      <w:r w:rsidR="005111F5">
        <w:rPr>
          <w:color w:val="000000"/>
          <w:sz w:val="27"/>
          <w:szCs w:val="27"/>
        </w:rPr>
        <w:t>потешках</w:t>
      </w:r>
      <w:proofErr w:type="spellEnd"/>
      <w:r w:rsidR="005111F5">
        <w:rPr>
          <w:color w:val="000000"/>
          <w:sz w:val="27"/>
          <w:szCs w:val="27"/>
        </w:rPr>
        <w:t>. Бодайтесь за козу рогатую, топайте за мишку косолапого и рычите за тигра.</w:t>
      </w:r>
      <w:r w:rsidR="005111F5">
        <w:rPr>
          <w:color w:val="000000"/>
          <w:sz w:val="27"/>
          <w:szCs w:val="27"/>
        </w:rPr>
        <w:br/>
        <w:t>- Как только книга надоест младенцу, прекратите чтение отложите ее на денек.</w:t>
      </w:r>
      <w:r w:rsidR="005111F5">
        <w:rPr>
          <w:color w:val="000000"/>
          <w:sz w:val="27"/>
          <w:szCs w:val="27"/>
        </w:rPr>
        <w:br/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>Рекоме</w:t>
      </w:r>
      <w:r w:rsidR="000513C9">
        <w:rPr>
          <w:b/>
          <w:bCs/>
          <w:color w:val="000000"/>
          <w:sz w:val="27"/>
          <w:szCs w:val="27"/>
        </w:rPr>
        <w:t>ндуемая литература для детей 5-6</w:t>
      </w:r>
      <w:r w:rsidR="005111F5">
        <w:rPr>
          <w:b/>
          <w:bCs/>
          <w:color w:val="000000"/>
          <w:sz w:val="27"/>
          <w:szCs w:val="27"/>
        </w:rPr>
        <w:t xml:space="preserve"> лет:</w:t>
      </w:r>
      <w:r w:rsidR="005111F5">
        <w:rPr>
          <w:color w:val="000000"/>
          <w:sz w:val="27"/>
          <w:szCs w:val="27"/>
        </w:rPr>
        <w:t> </w:t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>Русские народные сказки:</w:t>
      </w:r>
      <w:r w:rsidR="005111F5">
        <w:rPr>
          <w:color w:val="000000"/>
          <w:sz w:val="27"/>
          <w:szCs w:val="27"/>
        </w:rPr>
        <w:t> </w:t>
      </w:r>
      <w:proofErr w:type="spellStart"/>
      <w:r w:rsidR="005111F5">
        <w:rPr>
          <w:color w:val="000000"/>
          <w:sz w:val="27"/>
          <w:szCs w:val="27"/>
        </w:rPr>
        <w:t>Заюшкина</w:t>
      </w:r>
      <w:proofErr w:type="spellEnd"/>
      <w:r w:rsidR="005111F5">
        <w:rPr>
          <w:color w:val="000000"/>
          <w:sz w:val="27"/>
          <w:szCs w:val="27"/>
        </w:rPr>
        <w:t xml:space="preserve"> избушка. Мужик и </w:t>
      </w:r>
      <w:proofErr w:type="spellStart"/>
      <w:r w:rsidR="005111F5">
        <w:rPr>
          <w:color w:val="000000"/>
          <w:sz w:val="27"/>
          <w:szCs w:val="27"/>
        </w:rPr>
        <w:t>медведь</w:t>
      </w:r>
      <w:proofErr w:type="gramStart"/>
      <w:r w:rsidR="005111F5">
        <w:rPr>
          <w:color w:val="000000"/>
          <w:sz w:val="27"/>
          <w:szCs w:val="27"/>
        </w:rPr>
        <w:t>.Л</w:t>
      </w:r>
      <w:proofErr w:type="gramEnd"/>
      <w:r w:rsidR="005111F5">
        <w:rPr>
          <w:color w:val="000000"/>
          <w:sz w:val="27"/>
          <w:szCs w:val="27"/>
        </w:rPr>
        <w:t>иса</w:t>
      </w:r>
      <w:proofErr w:type="spellEnd"/>
      <w:r w:rsidR="005111F5">
        <w:rPr>
          <w:color w:val="000000"/>
          <w:sz w:val="27"/>
          <w:szCs w:val="27"/>
        </w:rPr>
        <w:t xml:space="preserve"> и журавль. </w:t>
      </w:r>
      <w:proofErr w:type="spellStart"/>
      <w:r w:rsidR="005111F5">
        <w:rPr>
          <w:color w:val="000000"/>
          <w:sz w:val="27"/>
          <w:szCs w:val="27"/>
        </w:rPr>
        <w:t>Заяц-хваста</w:t>
      </w:r>
      <w:proofErr w:type="spellEnd"/>
      <w:r w:rsidR="005111F5">
        <w:rPr>
          <w:color w:val="000000"/>
          <w:sz w:val="27"/>
          <w:szCs w:val="27"/>
        </w:rPr>
        <w:t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</w:t>
      </w:r>
      <w:r w:rsidR="005A6C99">
        <w:rPr>
          <w:color w:val="000000"/>
          <w:sz w:val="27"/>
          <w:szCs w:val="27"/>
        </w:rPr>
        <w:t>а и серый волк. Зимовье.</w:t>
      </w:r>
      <w:r w:rsidR="005111F5">
        <w:rPr>
          <w:color w:val="000000"/>
          <w:sz w:val="27"/>
          <w:szCs w:val="27"/>
        </w:rPr>
        <w:t xml:space="preserve"> Лиса и козел. </w:t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>Авторские сказки:</w:t>
      </w:r>
      <w:r w:rsidR="005111F5">
        <w:rPr>
          <w:color w:val="000000"/>
          <w:sz w:val="27"/>
          <w:szCs w:val="27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="005111F5">
        <w:rPr>
          <w:color w:val="000000"/>
          <w:sz w:val="27"/>
          <w:szCs w:val="27"/>
        </w:rPr>
        <w:t>Барто</w:t>
      </w:r>
      <w:proofErr w:type="spellEnd"/>
      <w:r w:rsidR="005111F5">
        <w:rPr>
          <w:color w:val="000000"/>
          <w:sz w:val="27"/>
          <w:szCs w:val="27"/>
        </w:rPr>
        <w:t xml:space="preserve">, Б. </w:t>
      </w:r>
      <w:proofErr w:type="spellStart"/>
      <w:r w:rsidR="005111F5">
        <w:rPr>
          <w:color w:val="000000"/>
          <w:sz w:val="27"/>
          <w:szCs w:val="27"/>
        </w:rPr>
        <w:t>Заходера</w:t>
      </w:r>
      <w:proofErr w:type="spellEnd"/>
      <w:r w:rsidR="005111F5">
        <w:rPr>
          <w:color w:val="000000"/>
          <w:sz w:val="27"/>
          <w:szCs w:val="27"/>
        </w:rPr>
        <w:t>, С. Маршака, К. Чуковского, В. Жуковского. </w:t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>Произведения о природе:</w:t>
      </w:r>
      <w:r w:rsidR="005111F5">
        <w:rPr>
          <w:color w:val="000000"/>
          <w:sz w:val="27"/>
          <w:szCs w:val="27"/>
        </w:rPr>
        <w:t> </w:t>
      </w:r>
      <w:proofErr w:type="spellStart"/>
      <w:proofErr w:type="gramStart"/>
      <w:r w:rsidR="005111F5">
        <w:rPr>
          <w:color w:val="000000"/>
          <w:sz w:val="27"/>
          <w:szCs w:val="27"/>
        </w:rPr>
        <w:t>Мамин-Сибиряк</w:t>
      </w:r>
      <w:proofErr w:type="spellEnd"/>
      <w:proofErr w:type="gramEnd"/>
      <w:r w:rsidR="005111F5">
        <w:rPr>
          <w:color w:val="000000"/>
          <w:sz w:val="27"/>
          <w:szCs w:val="27"/>
        </w:rPr>
        <w:t xml:space="preserve"> «Серая шейка», А. Некрасов «Дед </w:t>
      </w:r>
      <w:proofErr w:type="spellStart"/>
      <w:r w:rsidR="005111F5">
        <w:rPr>
          <w:color w:val="000000"/>
          <w:sz w:val="27"/>
          <w:szCs w:val="27"/>
        </w:rPr>
        <w:t>Мазай</w:t>
      </w:r>
      <w:proofErr w:type="spellEnd"/>
      <w:r w:rsidR="005111F5">
        <w:rPr>
          <w:color w:val="000000"/>
          <w:sz w:val="27"/>
          <w:szCs w:val="27"/>
        </w:rPr>
        <w:t xml:space="preserve"> и зайцы». </w:t>
      </w:r>
      <w:r w:rsidR="005111F5">
        <w:rPr>
          <w:color w:val="000000"/>
          <w:sz w:val="27"/>
          <w:szCs w:val="27"/>
        </w:rPr>
        <w:br/>
      </w:r>
      <w:r w:rsidR="005111F5">
        <w:rPr>
          <w:b/>
          <w:bCs/>
          <w:color w:val="000000"/>
          <w:sz w:val="27"/>
          <w:szCs w:val="27"/>
        </w:rPr>
        <w:t>Произведения зарубежных авторов:</w:t>
      </w:r>
      <w:r w:rsidR="005111F5">
        <w:rPr>
          <w:color w:val="000000"/>
          <w:sz w:val="27"/>
          <w:szCs w:val="27"/>
        </w:rPr>
        <w:t xml:space="preserve"> Марк Твен «Приключения Тома </w:t>
      </w:r>
      <w:proofErr w:type="spellStart"/>
      <w:r w:rsidR="005111F5">
        <w:rPr>
          <w:color w:val="000000"/>
          <w:sz w:val="27"/>
          <w:szCs w:val="27"/>
        </w:rPr>
        <w:t>Сойера</w:t>
      </w:r>
      <w:proofErr w:type="spellEnd"/>
      <w:r w:rsidR="005111F5">
        <w:rPr>
          <w:color w:val="000000"/>
          <w:sz w:val="27"/>
          <w:szCs w:val="27"/>
        </w:rPr>
        <w:t xml:space="preserve">», Ю. </w:t>
      </w:r>
      <w:proofErr w:type="spellStart"/>
      <w:r w:rsidR="005111F5">
        <w:rPr>
          <w:color w:val="000000"/>
          <w:sz w:val="27"/>
          <w:szCs w:val="27"/>
        </w:rPr>
        <w:t>Олеша</w:t>
      </w:r>
      <w:proofErr w:type="spellEnd"/>
      <w:r w:rsidR="005111F5">
        <w:rPr>
          <w:color w:val="000000"/>
          <w:sz w:val="27"/>
          <w:szCs w:val="27"/>
        </w:rPr>
        <w:t xml:space="preserve"> «Три толстяка» Р. </w:t>
      </w:r>
      <w:proofErr w:type="spellStart"/>
      <w:r w:rsidR="005111F5">
        <w:rPr>
          <w:color w:val="000000"/>
          <w:sz w:val="27"/>
          <w:szCs w:val="27"/>
        </w:rPr>
        <w:t>Толкиен</w:t>
      </w:r>
      <w:proofErr w:type="spellEnd"/>
      <w:r w:rsidR="005111F5">
        <w:rPr>
          <w:color w:val="000000"/>
          <w:sz w:val="27"/>
          <w:szCs w:val="27"/>
        </w:rPr>
        <w:t xml:space="preserve"> «</w:t>
      </w:r>
      <w:proofErr w:type="spellStart"/>
      <w:r w:rsidR="005111F5">
        <w:rPr>
          <w:color w:val="000000"/>
          <w:sz w:val="27"/>
          <w:szCs w:val="27"/>
        </w:rPr>
        <w:t>Хоббит</w:t>
      </w:r>
      <w:proofErr w:type="spellEnd"/>
      <w:r w:rsidR="005111F5">
        <w:rPr>
          <w:color w:val="000000"/>
          <w:sz w:val="27"/>
          <w:szCs w:val="27"/>
        </w:rPr>
        <w:t xml:space="preserve"> или туда и обратно». </w:t>
      </w:r>
    </w:p>
    <w:p w:rsidR="00AD6065" w:rsidRDefault="00AD6065"/>
    <w:sectPr w:rsidR="00AD6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11F5"/>
    <w:rsid w:val="000513C9"/>
    <w:rsid w:val="00160F79"/>
    <w:rsid w:val="00166821"/>
    <w:rsid w:val="005111F5"/>
    <w:rsid w:val="005A6C99"/>
    <w:rsid w:val="007D09CA"/>
    <w:rsid w:val="00AD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2021-11-01T05:35:00Z</dcterms:created>
  <dcterms:modified xsi:type="dcterms:W3CDTF">2021-11-01T06:01:00Z</dcterms:modified>
</cp:coreProperties>
</file>