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1B1E" w:rsidRPr="00973141" w:rsidRDefault="00041B1E" w:rsidP="00041B1E">
      <w:pPr>
        <w:spacing w:line="360" w:lineRule="auto"/>
        <w:jc w:val="center"/>
        <w:rPr>
          <w:b/>
          <w:sz w:val="32"/>
          <w:szCs w:val="32"/>
        </w:rPr>
      </w:pPr>
      <w:r w:rsidRPr="00973141">
        <w:rPr>
          <w:b/>
          <w:sz w:val="32"/>
          <w:szCs w:val="32"/>
        </w:rPr>
        <w:t xml:space="preserve">Описание работы с алгоритмом использования электронного интерактивного дидактического </w:t>
      </w:r>
      <w:proofErr w:type="spellStart"/>
      <w:r w:rsidRPr="00973141">
        <w:rPr>
          <w:b/>
          <w:sz w:val="32"/>
          <w:szCs w:val="32"/>
        </w:rPr>
        <w:t>мультимедийного</w:t>
      </w:r>
      <w:proofErr w:type="spellEnd"/>
      <w:r w:rsidRPr="00973141">
        <w:rPr>
          <w:b/>
          <w:sz w:val="32"/>
          <w:szCs w:val="32"/>
        </w:rPr>
        <w:t xml:space="preserve"> пособия в образовательном процессе</w:t>
      </w:r>
    </w:p>
    <w:p w:rsidR="00041B1E" w:rsidRPr="0021108C" w:rsidRDefault="00041B1E" w:rsidP="00041B1E">
      <w:pPr>
        <w:spacing w:line="360" w:lineRule="auto"/>
        <w:jc w:val="center"/>
        <w:rPr>
          <w:b/>
          <w:sz w:val="28"/>
          <w:szCs w:val="28"/>
        </w:rPr>
      </w:pP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Тема пособия: </w:t>
      </w:r>
      <w:r w:rsidRPr="0021108C">
        <w:rPr>
          <w:color w:val="000000"/>
          <w:sz w:val="28"/>
          <w:szCs w:val="28"/>
        </w:rPr>
        <w:t>«</w:t>
      </w:r>
      <w:r w:rsidRPr="0021108C">
        <w:rPr>
          <w:bCs/>
          <w:sz w:val="28"/>
          <w:szCs w:val="28"/>
        </w:rPr>
        <w:t xml:space="preserve">В гости к </w:t>
      </w:r>
      <w:proofErr w:type="spellStart"/>
      <w:r w:rsidRPr="0021108C">
        <w:rPr>
          <w:bCs/>
          <w:sz w:val="28"/>
          <w:szCs w:val="28"/>
        </w:rPr>
        <w:t>Каркуше-Говоруше</w:t>
      </w:r>
      <w:proofErr w:type="spellEnd"/>
      <w:r w:rsidRPr="0021108C">
        <w:rPr>
          <w:color w:val="000000"/>
          <w:sz w:val="28"/>
          <w:szCs w:val="28"/>
        </w:rPr>
        <w:t>»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Возраст целевой группы: </w:t>
      </w:r>
      <w:r w:rsidRPr="0021108C">
        <w:rPr>
          <w:color w:val="000000"/>
          <w:sz w:val="28"/>
          <w:szCs w:val="28"/>
        </w:rPr>
        <w:t>5-6 лет (старшая группа)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Цель пособия: </w:t>
      </w:r>
      <w:r w:rsidRPr="0021108C">
        <w:rPr>
          <w:sz w:val="28"/>
          <w:szCs w:val="28"/>
        </w:rPr>
        <w:t>автоматизация звука «Ш» словах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Задачи пособия: 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>-</w:t>
      </w:r>
      <w:r w:rsidRPr="0021108C">
        <w:rPr>
          <w:sz w:val="28"/>
          <w:szCs w:val="28"/>
        </w:rPr>
        <w:t xml:space="preserve"> закреплять у детей звук «Ш» в словах;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21108C">
        <w:rPr>
          <w:sz w:val="28"/>
          <w:szCs w:val="28"/>
        </w:rPr>
        <w:t>- развивать фонематические процессы</w:t>
      </w:r>
      <w:r w:rsidRPr="0021108C">
        <w:rPr>
          <w:color w:val="000000"/>
          <w:sz w:val="28"/>
          <w:szCs w:val="28"/>
        </w:rPr>
        <w:t>;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- </w:t>
      </w:r>
      <w:r w:rsidRPr="0021108C">
        <w:rPr>
          <w:color w:val="000000"/>
          <w:sz w:val="28"/>
          <w:szCs w:val="28"/>
        </w:rPr>
        <w:t>развивать у детей самоконтроль за поставленными звуками;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color w:val="000000"/>
          <w:sz w:val="28"/>
          <w:szCs w:val="28"/>
        </w:rPr>
        <w:t>- формировать умение у детей делить слова на слоги</w:t>
      </w:r>
      <w:proofErr w:type="gramStart"/>
      <w:r w:rsidRPr="0021108C">
        <w:rPr>
          <w:color w:val="000000"/>
          <w:sz w:val="28"/>
          <w:szCs w:val="28"/>
        </w:rPr>
        <w:t xml:space="preserve"> ;</w:t>
      </w:r>
      <w:proofErr w:type="gramEnd"/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color w:val="000000"/>
          <w:sz w:val="28"/>
          <w:szCs w:val="28"/>
        </w:rPr>
        <w:t>- развивать словесно-логическое мышление;</w:t>
      </w:r>
    </w:p>
    <w:p w:rsidR="00041B1E" w:rsidRPr="0021108C" w:rsidRDefault="00041B1E" w:rsidP="00041B1E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21108C">
        <w:rPr>
          <w:b/>
          <w:color w:val="000000"/>
          <w:sz w:val="28"/>
          <w:szCs w:val="28"/>
        </w:rPr>
        <w:t xml:space="preserve">Алгоритм работы со слайдами: </w:t>
      </w:r>
      <w:r w:rsidRPr="0021108C">
        <w:rPr>
          <w:color w:val="000000"/>
          <w:sz w:val="28"/>
          <w:szCs w:val="28"/>
        </w:rPr>
        <w:t xml:space="preserve">смена слайдов происходит по щелчку. Слайд №1 предназначен для введения детей в игровую ситуацию, сопровождается комментариями педагога. В слайдах №2, №3, ребенок является активным участником и может самостоятельно выполнить задание. В слайде №2, №3, если задание выполняется правильно, картинка выделяется, если нет – пропадает. В слайде №4 правильные ответы перемещаются нажатием кнопки, не </w:t>
      </w:r>
      <w:proofErr w:type="gramStart"/>
      <w:r w:rsidRPr="0021108C">
        <w:rPr>
          <w:color w:val="000000"/>
          <w:sz w:val="28"/>
          <w:szCs w:val="28"/>
        </w:rPr>
        <w:t>правильный</w:t>
      </w:r>
      <w:proofErr w:type="gramEnd"/>
      <w:r w:rsidRPr="0021108C">
        <w:rPr>
          <w:color w:val="000000"/>
          <w:sz w:val="28"/>
          <w:szCs w:val="28"/>
        </w:rPr>
        <w:t xml:space="preserve"> – исчезает. В слайдах №5, №6 картинки перемещаются в нужном направлении</w:t>
      </w:r>
      <w:r>
        <w:rPr>
          <w:color w:val="000000"/>
          <w:sz w:val="28"/>
          <w:szCs w:val="28"/>
        </w:rPr>
        <w:t xml:space="preserve"> при нажатии кнопки. </w:t>
      </w:r>
      <w:r w:rsidRPr="0021108C">
        <w:rPr>
          <w:color w:val="000000"/>
          <w:sz w:val="28"/>
          <w:szCs w:val="28"/>
        </w:rPr>
        <w:t xml:space="preserve"> Слай</w:t>
      </w:r>
      <w:r>
        <w:rPr>
          <w:color w:val="000000"/>
          <w:sz w:val="28"/>
          <w:szCs w:val="28"/>
        </w:rPr>
        <w:t>д №7</w:t>
      </w:r>
      <w:r w:rsidRPr="0021108C">
        <w:rPr>
          <w:color w:val="000000"/>
          <w:sz w:val="28"/>
          <w:szCs w:val="28"/>
        </w:rPr>
        <w:t xml:space="preserve"> является итоговым, дети слушают весёлую музыку.</w:t>
      </w:r>
    </w:p>
    <w:p w:rsidR="00041B1E" w:rsidRDefault="00041B1E" w:rsidP="00041B1E">
      <w:pPr>
        <w:tabs>
          <w:tab w:val="left" w:pos="2620"/>
        </w:tabs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</w:p>
    <w:p w:rsidR="00041B1E" w:rsidRDefault="00041B1E" w:rsidP="00041B1E">
      <w:pPr>
        <w:tabs>
          <w:tab w:val="left" w:pos="2620"/>
        </w:tabs>
        <w:spacing w:line="360" w:lineRule="auto"/>
        <w:jc w:val="both"/>
        <w:rPr>
          <w:color w:val="000000"/>
          <w:sz w:val="28"/>
          <w:szCs w:val="28"/>
        </w:rPr>
      </w:pPr>
    </w:p>
    <w:p w:rsidR="00041B1E" w:rsidRPr="006E5405" w:rsidRDefault="00041B1E" w:rsidP="00041B1E">
      <w:pPr>
        <w:spacing w:line="360" w:lineRule="auto"/>
        <w:jc w:val="both"/>
        <w:rPr>
          <w:color w:val="000000"/>
          <w:sz w:val="28"/>
          <w:szCs w:val="28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3598"/>
        <w:gridCol w:w="5242"/>
      </w:tblGrid>
      <w:tr w:rsidR="00041B1E" w:rsidRPr="00695E33" w:rsidTr="00B11EB6">
        <w:trPr>
          <w:trHeight w:val="502"/>
        </w:trPr>
        <w:tc>
          <w:tcPr>
            <w:tcW w:w="808" w:type="dxa"/>
            <w:vAlign w:val="center"/>
          </w:tcPr>
          <w:p w:rsidR="00041B1E" w:rsidRPr="0044312B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 w:rsidRPr="0044312B">
              <w:rPr>
                <w:b/>
                <w:color w:val="000000"/>
                <w:spacing w:val="1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0A1E54">
              <w:rPr>
                <w:b/>
                <w:color w:val="000000"/>
                <w:spacing w:val="1"/>
              </w:rPr>
              <w:t>слай-да</w:t>
            </w:r>
            <w:proofErr w:type="spellEnd"/>
            <w:proofErr w:type="gramEnd"/>
          </w:p>
        </w:tc>
        <w:tc>
          <w:tcPr>
            <w:tcW w:w="3598" w:type="dxa"/>
            <w:vAlign w:val="center"/>
          </w:tcPr>
          <w:p w:rsidR="00041B1E" w:rsidRPr="0044312B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С</w:t>
            </w:r>
            <w:r w:rsidRPr="0044312B">
              <w:rPr>
                <w:b/>
                <w:color w:val="000000"/>
                <w:spacing w:val="1"/>
                <w:sz w:val="28"/>
                <w:szCs w:val="28"/>
              </w:rPr>
              <w:t>лайд</w:t>
            </w:r>
          </w:p>
        </w:tc>
        <w:tc>
          <w:tcPr>
            <w:tcW w:w="5242" w:type="dxa"/>
            <w:vAlign w:val="center"/>
          </w:tcPr>
          <w:p w:rsidR="00041B1E" w:rsidRPr="0044312B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 w:rsidRPr="0044312B">
              <w:rPr>
                <w:b/>
                <w:color w:val="000000"/>
                <w:spacing w:val="1"/>
                <w:sz w:val="28"/>
                <w:szCs w:val="28"/>
              </w:rPr>
              <w:t>Действия и возможный вариант пояснений педагога</w:t>
            </w:r>
          </w:p>
        </w:tc>
      </w:tr>
      <w:tr w:rsidR="00041B1E" w:rsidRPr="0044312B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Pr="0044312B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lastRenderedPageBreak/>
              <w:t>1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6E3FA9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1360E2">
              <w:rPr>
                <w:b/>
                <w:color w:val="000000"/>
                <w:spacing w:val="1"/>
                <w:sz w:val="28"/>
                <w:szCs w:val="28"/>
              </w:rPr>
              <w:object w:dxaOrig="7164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.15pt;height:121.95pt">
                  <v:imagedata r:id="rId5" o:title=""/>
                </v:shape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6E3FA9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6E3FA9">
              <w:rPr>
                <w:sz w:val="28"/>
                <w:szCs w:val="28"/>
              </w:rPr>
              <w:t>- Ребята, мы с Вами уже умеем красиво говорить звук [</w:t>
            </w:r>
            <w:proofErr w:type="gramStart"/>
            <w:r w:rsidRPr="006E3FA9">
              <w:rPr>
                <w:sz w:val="28"/>
                <w:szCs w:val="28"/>
              </w:rPr>
              <w:t>Ш</w:t>
            </w:r>
            <w:proofErr w:type="gramEnd"/>
            <w:r w:rsidRPr="006E3FA9">
              <w:rPr>
                <w:sz w:val="28"/>
                <w:szCs w:val="28"/>
              </w:rPr>
              <w:t xml:space="preserve">], давайте пошипим. Сегодня мы с вами отправимся с </w:t>
            </w:r>
            <w:proofErr w:type="spellStart"/>
            <w:r w:rsidRPr="006E3FA9">
              <w:rPr>
                <w:sz w:val="28"/>
                <w:szCs w:val="28"/>
              </w:rPr>
              <w:t>Каркушей-Говорушей</w:t>
            </w:r>
            <w:proofErr w:type="spellEnd"/>
            <w:r w:rsidRPr="006E3FA9">
              <w:rPr>
                <w:sz w:val="28"/>
                <w:szCs w:val="28"/>
              </w:rPr>
              <w:t xml:space="preserve"> в гости к Мишке и будем выполнять много разных заданий.</w:t>
            </w:r>
          </w:p>
          <w:p w:rsidR="00041B1E" w:rsidRPr="006E3FA9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</w:tc>
      </w:tr>
      <w:tr w:rsidR="00041B1E" w:rsidRPr="00433F1E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Pr="0044312B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7E1805" w:rsidRDefault="00041B1E" w:rsidP="00B11EB6">
            <w:pPr>
              <w:tabs>
                <w:tab w:val="left" w:pos="900"/>
              </w:tabs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  <w:lang w:val="en-US"/>
              </w:rPr>
            </w:pPr>
            <w:r w:rsidRPr="001360E2">
              <w:rPr>
                <w:b/>
                <w:color w:val="000000"/>
                <w:spacing w:val="1"/>
                <w:sz w:val="28"/>
                <w:szCs w:val="28"/>
              </w:rPr>
              <w:object w:dxaOrig="7164" w:dyaOrig="5390">
                <v:shape id="_x0000_i1026" type="#_x0000_t75" style="width:162.15pt;height:121.95pt">
                  <v:imagedata r:id="rId6" o:title=""/>
                </v:shape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6E3FA9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- Посмотрите внимательно на картинки, помогите </w:t>
            </w:r>
            <w:proofErr w:type="spellStart"/>
            <w:r>
              <w:rPr>
                <w:color w:val="000000"/>
                <w:spacing w:val="1"/>
                <w:sz w:val="28"/>
                <w:szCs w:val="28"/>
              </w:rPr>
              <w:t>Каркуше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 xml:space="preserve"> выбрать подарки для Мишки. В названии подарка должен быть звук Ш.</w:t>
            </w:r>
          </w:p>
        </w:tc>
      </w:tr>
      <w:tr w:rsidR="00041B1E" w:rsidRPr="00F7330C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3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7E1805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  <w:lang w:val="en-US"/>
              </w:rPr>
            </w:pPr>
            <w:r w:rsidRPr="001360E2">
              <w:rPr>
                <w:b/>
                <w:color w:val="000000"/>
                <w:spacing w:val="1"/>
                <w:sz w:val="28"/>
                <w:szCs w:val="28"/>
              </w:rPr>
              <w:object w:dxaOrig="7164" w:dyaOrig="5390">
                <v:shape id="_x0000_i1027" type="#_x0000_t75" style="width:162.15pt;height:122.6pt">
                  <v:imagedata r:id="rId7" o:title=""/>
                </v:shape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6E3FA9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- </w:t>
            </w:r>
            <w:r w:rsidRPr="006E3FA9">
              <w:rPr>
                <w:color w:val="000000"/>
                <w:spacing w:val="1"/>
                <w:sz w:val="28"/>
                <w:szCs w:val="28"/>
              </w:rPr>
              <w:t xml:space="preserve">Мишка 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очень ждёт в гости </w:t>
            </w:r>
            <w:proofErr w:type="spellStart"/>
            <w:r>
              <w:rPr>
                <w:color w:val="000000"/>
                <w:spacing w:val="1"/>
                <w:sz w:val="28"/>
                <w:szCs w:val="28"/>
              </w:rPr>
              <w:t>Каркушу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 xml:space="preserve"> и думает, что же ему надеть к её приходу. Помогите Мишке, выберите ему наряд, в названии которого есть звук Ш.</w:t>
            </w:r>
          </w:p>
        </w:tc>
      </w:tr>
      <w:tr w:rsidR="00041B1E" w:rsidRPr="00F7330C" w:rsidTr="00B11EB6">
        <w:trPr>
          <w:trHeight w:val="2565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Pr="000A1E54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4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7E1805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  <w:lang w:val="en-US"/>
              </w:rPr>
            </w:pPr>
            <w:r w:rsidRPr="0027680E">
              <w:rPr>
                <w:b/>
                <w:color w:val="000000"/>
                <w:spacing w:val="1"/>
                <w:sz w:val="28"/>
                <w:szCs w:val="28"/>
              </w:rPr>
              <w:object w:dxaOrig="7202" w:dyaOrig="5406">
                <v:shape id="_x0000_i1028" type="#_x0000_t75" style="width:168.65pt;height:126.5pt" o:ole="">
                  <v:imagedata r:id="rId8" o:title=""/>
                </v:shape>
                <o:OLEObject Type="Embed" ProgID="PowerPoint.Slide.12" ShapeID="_x0000_i1028" DrawAspect="Content" ObjectID="_1488887701" r:id="rId9"/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3B71FE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- </w:t>
            </w:r>
            <w:r w:rsidRPr="00E12FE2">
              <w:rPr>
                <w:color w:val="000000"/>
                <w:spacing w:val="1"/>
                <w:sz w:val="28"/>
                <w:szCs w:val="28"/>
              </w:rPr>
              <w:t xml:space="preserve">Мишка хочет угостить </w:t>
            </w:r>
            <w:proofErr w:type="spellStart"/>
            <w:r w:rsidRPr="00E12FE2">
              <w:rPr>
                <w:color w:val="000000"/>
                <w:spacing w:val="1"/>
                <w:sz w:val="28"/>
                <w:szCs w:val="28"/>
              </w:rPr>
              <w:t>Каркушу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 xml:space="preserve"> чем-нибудь вкусненьким, помогите ему выбрать угощение со звуком Ш.</w:t>
            </w:r>
          </w:p>
        </w:tc>
      </w:tr>
      <w:tr w:rsidR="00041B1E" w:rsidRPr="00F7330C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5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8424D5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5D6597">
              <w:rPr>
                <w:b/>
                <w:color w:val="000000"/>
                <w:spacing w:val="1"/>
                <w:sz w:val="28"/>
                <w:szCs w:val="28"/>
              </w:rPr>
              <w:object w:dxaOrig="7202" w:dyaOrig="5406">
                <v:shape id="_x0000_i1029" type="#_x0000_t75" style="width:168.65pt;height:126.5pt" o:ole="">
                  <v:imagedata r:id="rId10" o:title=""/>
                </v:shape>
                <o:OLEObject Type="Embed" ProgID="PowerPoint.Slide.12" ShapeID="_x0000_i1029" DrawAspect="Content" ObjectID="_1488887702" r:id="rId11"/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E12FE2" w:rsidRDefault="00041B1E" w:rsidP="00B11EB6">
            <w:pPr>
              <w:tabs>
                <w:tab w:val="left" w:pos="1930"/>
              </w:tabs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E12FE2">
              <w:rPr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 Игра «Паровозик». </w:t>
            </w:r>
            <w:r w:rsidRPr="00E12FE2">
              <w:rPr>
                <w:color w:val="000000"/>
                <w:spacing w:val="1"/>
                <w:sz w:val="28"/>
                <w:szCs w:val="28"/>
              </w:rPr>
              <w:t>Помогите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 Мише с </w:t>
            </w:r>
            <w:proofErr w:type="spellStart"/>
            <w:r>
              <w:rPr>
                <w:color w:val="000000"/>
                <w:spacing w:val="1"/>
                <w:sz w:val="28"/>
                <w:szCs w:val="28"/>
              </w:rPr>
              <w:t>Каркушей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 xml:space="preserve"> поселить предметы по разным вагончикам. Если услышите в названии картинки звук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Ш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в начале слова, поместите картинку в первый вагон, если в середине слова, то во второй, а если звук Ш будет в конце слова, то в </w:t>
            </w:r>
            <w:r>
              <w:rPr>
                <w:color w:val="000000"/>
                <w:spacing w:val="1"/>
                <w:sz w:val="28"/>
                <w:szCs w:val="28"/>
              </w:rPr>
              <w:lastRenderedPageBreak/>
              <w:t>последний вагон.</w:t>
            </w:r>
            <w:r>
              <w:rPr>
                <w:color w:val="000000"/>
                <w:spacing w:val="1"/>
                <w:sz w:val="28"/>
                <w:szCs w:val="28"/>
              </w:rPr>
              <w:tab/>
              <w:t xml:space="preserve"> </w:t>
            </w:r>
          </w:p>
        </w:tc>
      </w:tr>
      <w:tr w:rsidR="00041B1E" w:rsidRPr="00F7330C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lastRenderedPageBreak/>
              <w:t>6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</w:p>
          <w:p w:rsidR="00041B1E" w:rsidRPr="000C2CB5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5D6597">
              <w:rPr>
                <w:b/>
                <w:color w:val="000000"/>
                <w:spacing w:val="1"/>
                <w:sz w:val="28"/>
                <w:szCs w:val="28"/>
              </w:rPr>
              <w:object w:dxaOrig="7202" w:dyaOrig="5406">
                <v:shape id="_x0000_i1030" type="#_x0000_t75" style="width:168.65pt;height:126.5pt" o:ole="">
                  <v:imagedata r:id="rId12" o:title=""/>
                </v:shape>
                <o:OLEObject Type="Embed" ProgID="PowerPoint.Slide.12" ShapeID="_x0000_i1030" DrawAspect="Content" ObjectID="_1488887703" r:id="rId13"/>
              </w:object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</w:p>
          <w:p w:rsidR="00041B1E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 xml:space="preserve">- </w:t>
            </w:r>
            <w:r>
              <w:rPr>
                <w:color w:val="000000"/>
                <w:spacing w:val="1"/>
                <w:sz w:val="28"/>
                <w:szCs w:val="28"/>
              </w:rPr>
              <w:t>Игра «Подели словечко». Помогите друзьям поместить картинки к нужным пенёчкам. Если</w:t>
            </w:r>
          </w:p>
          <w:p w:rsidR="00041B1E" w:rsidRPr="00931E28" w:rsidRDefault="00041B1E" w:rsidP="00B11EB6">
            <w:pPr>
              <w:tabs>
                <w:tab w:val="left" w:pos="1850"/>
              </w:tabs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в слове один слог, то переместите картинку к первому пенёчку, если два – ко второму, если три – к третьему.</w:t>
            </w:r>
          </w:p>
        </w:tc>
      </w:tr>
      <w:tr w:rsidR="00041B1E" w:rsidRPr="00F7330C" w:rsidTr="00B11EB6">
        <w:trPr>
          <w:trHeight w:val="502"/>
        </w:trPr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1B1E" w:rsidRDefault="00041B1E" w:rsidP="00B11EB6">
            <w:pPr>
              <w:spacing w:line="360" w:lineRule="auto"/>
              <w:jc w:val="center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>7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Pr="002E124A" w:rsidRDefault="00041B1E" w:rsidP="00B11EB6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b/>
                <w:noProof/>
                <w:color w:val="000000"/>
                <w:spacing w:val="1"/>
                <w:sz w:val="28"/>
                <w:szCs w:val="28"/>
              </w:rPr>
              <w:drawing>
                <wp:inline distT="0" distB="0" distL="0" distR="0">
                  <wp:extent cx="2059305" cy="205105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305" cy="205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1B1E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041B1E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041B1E" w:rsidRPr="003B71FE" w:rsidRDefault="00041B1E" w:rsidP="00B11EB6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3B71FE">
              <w:rPr>
                <w:color w:val="000000"/>
                <w:spacing w:val="1"/>
                <w:sz w:val="28"/>
                <w:szCs w:val="28"/>
              </w:rPr>
              <w:t>- Молодцы! Вы справились со всеми заданиями.</w:t>
            </w:r>
          </w:p>
        </w:tc>
      </w:tr>
    </w:tbl>
    <w:p w:rsidR="00041B1E" w:rsidRDefault="00041B1E" w:rsidP="00041B1E"/>
    <w:p w:rsidR="008D2199" w:rsidRDefault="008D2199"/>
    <w:sectPr w:rsidR="008D2199" w:rsidSect="0021108C">
      <w:footerReference w:type="even" r:id="rId15"/>
      <w:footerReference w:type="default" r:id="rId16"/>
      <w:pgSz w:w="11906" w:h="16838"/>
      <w:pgMar w:top="1134" w:right="1134" w:bottom="1134" w:left="1418" w:header="709" w:footer="709" w:gutter="0"/>
      <w:pgNumType w:start="1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62C4" w:rsidRDefault="000F15CD" w:rsidP="00792EB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F62C4" w:rsidRDefault="000F15CD" w:rsidP="001504D3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62C4" w:rsidRDefault="000F15CD" w:rsidP="00792EB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3</w:t>
    </w:r>
    <w:r>
      <w:rPr>
        <w:rStyle w:val="a5"/>
      </w:rPr>
      <w:fldChar w:fldCharType="end"/>
    </w:r>
  </w:p>
  <w:p w:rsidR="00CF62C4" w:rsidRDefault="000F15CD" w:rsidP="001504D3">
    <w:pPr>
      <w:pStyle w:val="a3"/>
      <w:ind w:right="360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4E07DF"/>
    <w:multiLevelType w:val="hybridMultilevel"/>
    <w:tmpl w:val="EF68FE42"/>
    <w:lvl w:ilvl="0" w:tplc="ED044B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F94C1A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041B1E"/>
    <w:rsid w:val="00041B1E"/>
    <w:rsid w:val="000F15CD"/>
    <w:rsid w:val="008D2199"/>
    <w:rsid w:val="00997D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B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41B1E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41B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41B1E"/>
  </w:style>
  <w:style w:type="paragraph" w:styleId="a6">
    <w:name w:val="Balloon Text"/>
    <w:basedOn w:val="a"/>
    <w:link w:val="a7"/>
    <w:uiPriority w:val="99"/>
    <w:semiHidden/>
    <w:unhideWhenUsed/>
    <w:rsid w:val="00041B1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41B1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3.sldx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2.sldx"/><Relationship Id="rId5" Type="http://schemas.openxmlformats.org/officeDocument/2006/relationships/image" Target="media/image1.emf"/><Relationship Id="rId15" Type="http://schemas.openxmlformats.org/officeDocument/2006/relationships/footer" Target="footer1.xm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368</Words>
  <Characters>2100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</dc:creator>
  <cp:lastModifiedBy>3</cp:lastModifiedBy>
  <cp:revision>1</cp:revision>
  <dcterms:created xsi:type="dcterms:W3CDTF">2015-03-26T10:28:00Z</dcterms:created>
  <dcterms:modified xsi:type="dcterms:W3CDTF">2015-03-26T11:09:00Z</dcterms:modified>
</cp:coreProperties>
</file>