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9901F6" w:rsidRPr="009901F6" w:rsidRDefault="009901F6" w:rsidP="009901F6">
      <w:pPr>
        <w:pStyle w:val="c9"/>
        <w:shd w:val="clear" w:color="auto" w:fill="FFFFFF"/>
        <w:spacing w:before="0" w:beforeAutospacing="0" w:after="0" w:afterAutospacing="0" w:line="276" w:lineRule="auto"/>
        <w:ind w:right="76"/>
        <w:jc w:val="center"/>
        <w:rPr>
          <w:rFonts w:ascii="Calibri" w:hAnsi="Calibri"/>
          <w:color w:val="FF0000"/>
          <w:sz w:val="40"/>
          <w:szCs w:val="40"/>
        </w:rPr>
      </w:pPr>
      <w:bookmarkStart w:id="0" w:name="_GoBack"/>
      <w:bookmarkEnd w:id="0"/>
      <w:r w:rsidRPr="009901F6">
        <w:rPr>
          <w:rStyle w:val="c16"/>
          <w:b/>
          <w:bCs/>
          <w:i/>
          <w:iCs/>
          <w:color w:val="FF0000"/>
          <w:sz w:val="40"/>
          <w:szCs w:val="40"/>
        </w:rPr>
        <w:t>Консультация для родителей «Чем занять детей летом?»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901F6">
        <w:rPr>
          <w:rStyle w:val="c13"/>
          <w:b/>
          <w:color w:val="FF0000"/>
          <w:sz w:val="28"/>
          <w:szCs w:val="28"/>
        </w:rPr>
        <w:t>1.</w:t>
      </w:r>
      <w:r>
        <w:rPr>
          <w:rStyle w:val="c13"/>
          <w:color w:val="000000"/>
          <w:sz w:val="28"/>
          <w:szCs w:val="28"/>
        </w:rPr>
        <w:t xml:space="preserve"> </w:t>
      </w:r>
      <w:r w:rsidRPr="009901F6">
        <w:rPr>
          <w:rStyle w:val="c13"/>
          <w:b/>
          <w:i/>
          <w:color w:val="000000"/>
          <w:sz w:val="28"/>
          <w:szCs w:val="28"/>
        </w:rPr>
        <w:t>Отдых на море.</w:t>
      </w:r>
      <w:r>
        <w:rPr>
          <w:rStyle w:val="c13"/>
          <w:color w:val="000000"/>
          <w:sz w:val="28"/>
          <w:szCs w:val="28"/>
        </w:rPr>
        <w:t xml:space="preserve">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901F6">
        <w:rPr>
          <w:rStyle w:val="c13"/>
          <w:b/>
          <w:color w:val="FF0000"/>
          <w:sz w:val="28"/>
          <w:szCs w:val="28"/>
        </w:rPr>
        <w:t>2</w:t>
      </w:r>
      <w:r w:rsidRPr="009901F6">
        <w:rPr>
          <w:rStyle w:val="c13"/>
          <w:b/>
          <w:color w:val="FF0000"/>
          <w:sz w:val="28"/>
          <w:szCs w:val="28"/>
        </w:rPr>
        <w:t>.</w:t>
      </w:r>
      <w:r w:rsidRPr="009901F6">
        <w:rPr>
          <w:rStyle w:val="c13"/>
          <w:color w:val="FF0000"/>
          <w:sz w:val="28"/>
          <w:szCs w:val="28"/>
        </w:rPr>
        <w:t xml:space="preserve"> </w:t>
      </w:r>
      <w:r w:rsidRPr="009901F6">
        <w:rPr>
          <w:rStyle w:val="c13"/>
          <w:b/>
          <w:i/>
          <w:color w:val="000000"/>
          <w:sz w:val="28"/>
          <w:szCs w:val="28"/>
        </w:rPr>
        <w:t>Отдых на даче.</w:t>
      </w:r>
      <w:r>
        <w:rPr>
          <w:rStyle w:val="c13"/>
          <w:color w:val="000000"/>
          <w:sz w:val="28"/>
          <w:szCs w:val="28"/>
        </w:rPr>
        <w:t xml:space="preserve">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ответственно выполнять ваши поручения.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901F6">
        <w:rPr>
          <w:rStyle w:val="c13"/>
          <w:b/>
          <w:color w:val="FF0000"/>
          <w:sz w:val="28"/>
          <w:szCs w:val="28"/>
        </w:rPr>
        <w:t>3</w:t>
      </w:r>
      <w:r w:rsidRPr="009901F6">
        <w:rPr>
          <w:rStyle w:val="c13"/>
          <w:b/>
          <w:color w:val="FF0000"/>
          <w:sz w:val="28"/>
          <w:szCs w:val="28"/>
        </w:rPr>
        <w:t>.</w:t>
      </w:r>
      <w:r w:rsidRPr="009901F6">
        <w:rPr>
          <w:rStyle w:val="c13"/>
          <w:color w:val="FF0000"/>
          <w:sz w:val="28"/>
          <w:szCs w:val="28"/>
        </w:rPr>
        <w:t xml:space="preserve"> </w:t>
      </w:r>
      <w:r w:rsidRPr="009901F6">
        <w:rPr>
          <w:rStyle w:val="c13"/>
          <w:b/>
          <w:i/>
          <w:color w:val="000000"/>
          <w:sz w:val="28"/>
          <w:szCs w:val="28"/>
        </w:rPr>
        <w:t>Город.</w:t>
      </w:r>
      <w:r>
        <w:rPr>
          <w:rStyle w:val="c13"/>
          <w:color w:val="000000"/>
          <w:sz w:val="28"/>
          <w:szCs w:val="28"/>
        </w:rPr>
        <w:t xml:space="preserve">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</w:t>
      </w:r>
      <w:r>
        <w:rPr>
          <w:rStyle w:val="c13"/>
          <w:color w:val="000000"/>
          <w:sz w:val="28"/>
          <w:szCs w:val="28"/>
        </w:rPr>
        <w:lastRenderedPageBreak/>
        <w:t>секции. Ребенок не только начнет новый этап в своем физическом развитии, но и значительно расширит круг своего общения.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9901F6" w:rsidRPr="009901F6" w:rsidRDefault="009901F6" w:rsidP="009901F6">
      <w:pPr>
        <w:pStyle w:val="c9"/>
        <w:shd w:val="clear" w:color="auto" w:fill="FFFFFF"/>
        <w:spacing w:before="0" w:beforeAutospacing="0" w:after="0" w:afterAutospacing="0" w:line="276" w:lineRule="auto"/>
        <w:ind w:left="360" w:right="76" w:hanging="360"/>
        <w:jc w:val="center"/>
        <w:rPr>
          <w:rFonts w:ascii="Calibri" w:hAnsi="Calibri"/>
          <w:color w:val="FF0000"/>
          <w:sz w:val="32"/>
          <w:szCs w:val="32"/>
        </w:rPr>
      </w:pPr>
      <w:r w:rsidRPr="009901F6">
        <w:rPr>
          <w:rStyle w:val="c16"/>
          <w:b/>
          <w:bCs/>
          <w:i/>
          <w:iCs/>
          <w:color w:val="FF0000"/>
          <w:sz w:val="32"/>
          <w:szCs w:val="32"/>
        </w:rPr>
        <w:t>Консультация для родителей</w:t>
      </w:r>
    </w:p>
    <w:p w:rsidR="009901F6" w:rsidRPr="009901F6" w:rsidRDefault="009901F6" w:rsidP="009901F6">
      <w:pPr>
        <w:pStyle w:val="c9"/>
        <w:shd w:val="clear" w:color="auto" w:fill="FFFFFF"/>
        <w:spacing w:before="0" w:beforeAutospacing="0" w:after="0" w:afterAutospacing="0" w:line="276" w:lineRule="auto"/>
        <w:ind w:left="360" w:right="76" w:hanging="360"/>
        <w:jc w:val="center"/>
        <w:rPr>
          <w:rFonts w:ascii="Calibri" w:hAnsi="Calibri"/>
          <w:color w:val="FF0000"/>
          <w:sz w:val="32"/>
          <w:szCs w:val="32"/>
        </w:rPr>
      </w:pPr>
      <w:r w:rsidRPr="009901F6">
        <w:rPr>
          <w:rStyle w:val="c16"/>
          <w:b/>
          <w:bCs/>
          <w:i/>
          <w:iCs/>
          <w:color w:val="FF0000"/>
          <w:sz w:val="32"/>
          <w:szCs w:val="32"/>
        </w:rPr>
        <w:t>«Игры с ребенком летом»</w:t>
      </w:r>
    </w:p>
    <w:p w:rsidR="009901F6" w:rsidRDefault="009901F6" w:rsidP="009901F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</w:t>
      </w:r>
      <w:r>
        <w:rPr>
          <w:rStyle w:val="c16"/>
          <w:b/>
          <w:bCs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9901F6" w:rsidRP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9901F6">
        <w:rPr>
          <w:rStyle w:val="c16"/>
          <w:b/>
          <w:bCs/>
          <w:color w:val="FF0000"/>
          <w:sz w:val="28"/>
          <w:szCs w:val="28"/>
        </w:rPr>
        <w:t>Игры с мячом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«Съедобное – несъедобное»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«Назови животное»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«Догони мяч»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«Проскачи с мячом» </w:t>
      </w:r>
      <w:r>
        <w:rPr>
          <w:rStyle w:val="c13"/>
          <w:color w:val="000000"/>
          <w:sz w:val="28"/>
          <w:szCs w:val="28"/>
        </w:rPr>
        <w:t>(игра-эстафета)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«Вышибалы»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13"/>
          <w:color w:val="000000"/>
          <w:sz w:val="28"/>
          <w:szCs w:val="28"/>
        </w:rPr>
        <w:t>игры</w:t>
      </w:r>
      <w:proofErr w:type="gramEnd"/>
      <w:r>
        <w:rPr>
          <w:rStyle w:val="c13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9901F6" w:rsidRPr="009901F6" w:rsidRDefault="009901F6" w:rsidP="009901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9901F6">
        <w:rPr>
          <w:rStyle w:val="c13"/>
          <w:b/>
          <w:i/>
          <w:color w:val="000000"/>
          <w:sz w:val="28"/>
          <w:szCs w:val="28"/>
        </w:rPr>
        <w:t>Желаем вам хорошего семейного отдыха!</w:t>
      </w:r>
    </w:p>
    <w:p w:rsidR="00461316" w:rsidRDefault="00461316"/>
    <w:sectPr w:rsidR="00461316" w:rsidSect="00C00757">
      <w:pgSz w:w="11906" w:h="16838"/>
      <w:pgMar w:top="1440" w:right="1080" w:bottom="1440" w:left="108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1E"/>
    <w:rsid w:val="0038730B"/>
    <w:rsid w:val="00461316"/>
    <w:rsid w:val="0065771E"/>
    <w:rsid w:val="009901F6"/>
    <w:rsid w:val="00C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1E93"/>
  <w15:chartTrackingRefBased/>
  <w15:docId w15:val="{A00BC269-DD55-4597-B685-D3F41CE5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9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901F6"/>
  </w:style>
  <w:style w:type="paragraph" w:customStyle="1" w:styleId="c1">
    <w:name w:val="c1"/>
    <w:basedOn w:val="a"/>
    <w:rsid w:val="0099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9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2020-06-05T14:19:00Z</dcterms:created>
  <dcterms:modified xsi:type="dcterms:W3CDTF">2020-06-05T14:27:00Z</dcterms:modified>
</cp:coreProperties>
</file>