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D8" w:rsidRPr="00FF33D8" w:rsidRDefault="00FF33D8" w:rsidP="00FF33D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F33D8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bookmarkStart w:id="0" w:name="_GoBack"/>
      <w:bookmarkEnd w:id="0"/>
      <w:r w:rsidRPr="00FF33D8">
        <w:rPr>
          <w:rFonts w:ascii="Times New Roman" w:hAnsi="Times New Roman" w:cs="Times New Roman"/>
          <w:b/>
          <w:iCs/>
          <w:sz w:val="28"/>
          <w:szCs w:val="28"/>
        </w:rPr>
        <w:t>Рекомендации для родителей выпускников детского сада.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 xml:space="preserve">Переход ребёнка из дошкольного учреждения в начальную школу – ответственный период, сопровождающийся кризисом 7 лет. Ребёнок становится более самостоятельным, начинает рассуждать, аргументировать свои поступки и замечать </w:t>
      </w:r>
      <w:proofErr w:type="spellStart"/>
      <w:r w:rsidRPr="00FF33D8">
        <w:rPr>
          <w:rFonts w:ascii="Times New Roman" w:hAnsi="Times New Roman" w:cs="Times New Roman"/>
          <w:iCs/>
          <w:sz w:val="28"/>
          <w:szCs w:val="28"/>
        </w:rPr>
        <w:t>нес</w:t>
      </w:r>
      <w:r>
        <w:rPr>
          <w:rFonts w:ascii="Times New Roman" w:hAnsi="Times New Roman" w:cs="Times New Roman"/>
          <w:iCs/>
          <w:sz w:val="28"/>
          <w:szCs w:val="28"/>
        </w:rPr>
        <w:t>остыковки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 действиях взрослых.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На протяжении всей жизни ребёнка основной его деятельностью являлась игра, с переходом в школу игровая деятельность уступила место учебной деятельности. Для ребёнка в корне изменился его мир, всё то, к чему он привык в детском саду, разительно отличается от новой школьной жизни. Ребёнок старается перестроиться, но у него не во всём это получается, и это пугает его. В связи с этим могут возникнуть проблемы.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3D8">
        <w:rPr>
          <w:rFonts w:ascii="Times New Roman" w:hAnsi="Times New Roman" w:cs="Times New Roman"/>
          <w:b/>
          <w:bCs/>
          <w:iCs/>
          <w:sz w:val="28"/>
          <w:szCs w:val="28"/>
        </w:rPr>
        <w:t>Для того чтобы их избежать, необходимо обратить внимание на следующие аспекты: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1. Перед переходом малыша в школу, измените режим дня – раньше вставать, раньше ложиться, ведь организму тоже нужно помочь перестроиться. 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2. Сводите ребёнка на экскурсию в школу, покажите, где находится раздевалка, столовая, туалет, его класс, познакомьте с учителем. Так ребёнок будет чувствовать себя гораздо увереннее!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3. Переход в школу – стресс для ребёнка, проявляющийся в разных формах. Не перегружайте психику малыша отдавая его в новую секцию, выждите немного времени - после адаптации, ребёнок с увлечением познакомится с дополнительными видами деятельности.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4. Необходимо иметь много свободного времени при адаптации малыша к школьной жизни. Возьмите отпуск, провожайте и встречайте его, будьте рядом при необходимости. Осознание, что мама и папа рядом – успокаивает ребёнка, помогает справиться с нерешительностью.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5. Настройте детей на позитивное отношение к школе, рассказав забавные истории из своей жизни, покажите фотографии – дети увлечены всем, что связано с их родителями.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6. Каждому ребёнку необходимо своё пространство: организуйте малышу собственный уголок, со столом, стулом, и полками, где он будет заниматься учебной деятельностью и хранить предметы, относящиеся к школе.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lastRenderedPageBreak/>
        <w:t>7. Несколько лет жизни малыша его авторитетом являлись родители и воспитатели, с переходом в начальную школу, авторитетом становится учитель. Помогите ребёнку полюбить его, научите уважать.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8. Ребёнок чувствует себя счастливым, когда понимает, что им интересуются. Спрашивайте, как ребёнок провёл день в школе, с кем подружился, что ел на обед – не ограничивайте себя в вопросах!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9. Ребёнку любого возраста важны любовь и понимание. Сами по себе неудачи не несут разрушительного характера, но это в том случае, когда при неудаче дети встречают понимание и поддержку со стороны близких. В обратном случае самооценка детей может сильно пострадать. Оставьте малышу право на ошибку, любите ребенка таким, какой он есть!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10. Хвалите детей! Не стоит перехваливать за то, что ребёнок и так должен делать, но отмечайте каждое его достижение, будь то самостоятельное решение примера или желание сделать открытку учителю.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11. Ребёнок-</w:t>
      </w:r>
      <w:proofErr w:type="spellStart"/>
      <w:r w:rsidRPr="00FF33D8">
        <w:rPr>
          <w:rFonts w:ascii="Times New Roman" w:hAnsi="Times New Roman" w:cs="Times New Roman"/>
          <w:iCs/>
          <w:sz w:val="28"/>
          <w:szCs w:val="28"/>
        </w:rPr>
        <w:t>первокласник</w:t>
      </w:r>
      <w:proofErr w:type="spellEnd"/>
      <w:r w:rsidRPr="00FF33D8">
        <w:rPr>
          <w:rFonts w:ascii="Times New Roman" w:hAnsi="Times New Roman" w:cs="Times New Roman"/>
          <w:iCs/>
          <w:sz w:val="28"/>
          <w:szCs w:val="28"/>
        </w:rPr>
        <w:t>, прежде всего ребёнок. Игра была ведущей деятельностью всю его жизнь, не прекращайте игровую деятельность с переходом в школу – устраивайте увлекательные игровые занятия!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12. Помогайте ребёнку в выполнении заданий, но давайте возможность проявить самостоятельность. Будьте терпеливы, если ваш первоклассник заявит, что справится сам. Поддерживайте веру ребёнка в собственные силы!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13. Научите ребенка содержать учебное место в чистоте и порядке.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14. Тренируйте умение чётко формулировать мысли на основе игровых упражнений, описания картинок, тогда в школе у детей не будет проблем с устными ответами.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15. Помогите ребёнку подружиться с детьми! Играйте вместе с ними на улице, устраивайте увлекательные конкурсы, приглашайте в гости, ведь наравне с учебной деятельностью у ребёнка с новой жизнью включается новый компонент – общение.</w:t>
      </w:r>
    </w:p>
    <w:p w:rsidR="00FF33D8" w:rsidRPr="00FF33D8" w:rsidRDefault="00FF33D8" w:rsidP="00FF33D8">
      <w:pPr>
        <w:jc w:val="both"/>
        <w:rPr>
          <w:rFonts w:ascii="Times New Roman" w:hAnsi="Times New Roman" w:cs="Times New Roman"/>
          <w:sz w:val="28"/>
          <w:szCs w:val="28"/>
        </w:rPr>
      </w:pPr>
      <w:r w:rsidRPr="00FF33D8">
        <w:rPr>
          <w:rFonts w:ascii="Times New Roman" w:hAnsi="Times New Roman" w:cs="Times New Roman"/>
          <w:iCs/>
          <w:sz w:val="28"/>
          <w:szCs w:val="28"/>
        </w:rPr>
        <w:t>Пусть школа принесёт вашей семье только положительные эмоции!</w:t>
      </w:r>
    </w:p>
    <w:p w:rsidR="006E5466" w:rsidRPr="00FF33D8" w:rsidRDefault="006E5466" w:rsidP="00FF33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5466" w:rsidRPr="00FF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D8"/>
    <w:rsid w:val="006E5466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CB11"/>
  <w15:chartTrackingRefBased/>
  <w15:docId w15:val="{704B4407-E6BC-4B94-BEFC-6B38A683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4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9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3267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2022-03-20T07:51:00Z</dcterms:created>
  <dcterms:modified xsi:type="dcterms:W3CDTF">2022-03-20T07:56:00Z</dcterms:modified>
</cp:coreProperties>
</file>